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9B1" w:rsidRPr="00E475A7" w:rsidRDefault="006329B1" w:rsidP="006329B1">
      <w:pPr>
        <w:pStyle w:val="CM1"/>
        <w:framePr w:w="2049" w:wrap="auto" w:vAnchor="page" w:hAnchor="page" w:x="1644" w:y="727"/>
        <w:jc w:val="both"/>
        <w:rPr>
          <w:rFonts w:cs="Segoe UI"/>
          <w:color w:val="000000"/>
          <w:sz w:val="23"/>
          <w:szCs w:val="23"/>
          <w:lang w:val="en-GB"/>
        </w:rPr>
      </w:pPr>
      <w:r w:rsidRPr="00E475A7">
        <w:rPr>
          <w:rFonts w:cs="Segoe UI"/>
          <w:color w:val="000000"/>
          <w:sz w:val="23"/>
          <w:szCs w:val="23"/>
          <w:lang w:val="en-GB"/>
        </w:rPr>
        <w:t xml:space="preserve">Version 2.0 </w:t>
      </w:r>
    </w:p>
    <w:p w:rsidR="006329B1" w:rsidRPr="00E475A7" w:rsidRDefault="006329B1" w:rsidP="006329B1">
      <w:pPr>
        <w:pStyle w:val="Default"/>
        <w:framePr w:w="3008" w:wrap="auto" w:vAnchor="page" w:hAnchor="page" w:x="1644" w:y="2784"/>
        <w:rPr>
          <w:sz w:val="23"/>
          <w:szCs w:val="23"/>
          <w:lang w:val="en-GB"/>
        </w:rPr>
      </w:pPr>
      <w:r w:rsidRPr="00E475A7">
        <w:rPr>
          <w:rFonts w:ascii="Trebuchet MS" w:hAnsi="Trebuchet MS" w:cs="Trebuchet MS"/>
          <w:b/>
          <w:bCs/>
          <w:sz w:val="20"/>
          <w:szCs w:val="20"/>
          <w:u w:val="single"/>
          <w:lang w:val="en-GB"/>
        </w:rPr>
        <w:t>E</w:t>
      </w:r>
      <w:r w:rsidRPr="00E475A7">
        <w:rPr>
          <w:rFonts w:ascii="Trebuchet MS" w:hAnsi="Trebuchet MS" w:cs="Trebuchet MS"/>
          <w:b/>
          <w:bCs/>
          <w:sz w:val="16"/>
          <w:szCs w:val="16"/>
          <w:u w:val="single"/>
          <w:lang w:val="en-GB"/>
        </w:rPr>
        <w:t xml:space="preserve">NERGY </w:t>
      </w:r>
      <w:r w:rsidRPr="00E475A7">
        <w:rPr>
          <w:rFonts w:ascii="Trebuchet MS" w:hAnsi="Trebuchet MS" w:cs="Trebuchet MS"/>
          <w:b/>
          <w:bCs/>
          <w:sz w:val="20"/>
          <w:szCs w:val="20"/>
          <w:u w:val="single"/>
          <w:lang w:val="en-GB"/>
        </w:rPr>
        <w:t>M</w:t>
      </w:r>
      <w:r w:rsidRPr="00E475A7">
        <w:rPr>
          <w:rFonts w:ascii="Trebuchet MS" w:hAnsi="Trebuchet MS" w:cs="Trebuchet MS"/>
          <w:b/>
          <w:bCs/>
          <w:sz w:val="16"/>
          <w:szCs w:val="16"/>
          <w:u w:val="single"/>
          <w:lang w:val="en-GB"/>
        </w:rPr>
        <w:t xml:space="preserve">EASUREMENTS </w:t>
      </w:r>
      <w:r w:rsidRPr="00E475A7">
        <w:rPr>
          <w:rFonts w:ascii="Trebuchet MS" w:hAnsi="Trebuchet MS" w:cs="Trebuchet MS"/>
          <w:b/>
          <w:bCs/>
          <w:sz w:val="20"/>
          <w:szCs w:val="20"/>
          <w:u w:val="single"/>
          <w:lang w:val="en-GB"/>
        </w:rPr>
        <w:t>C</w:t>
      </w:r>
      <w:r w:rsidRPr="00E475A7">
        <w:rPr>
          <w:rFonts w:ascii="Trebuchet MS" w:hAnsi="Trebuchet MS" w:cs="Trebuchet MS"/>
          <w:b/>
          <w:bCs/>
          <w:sz w:val="16"/>
          <w:szCs w:val="16"/>
          <w:u w:val="single"/>
          <w:lang w:val="en-GB"/>
        </w:rPr>
        <w:t xml:space="preserve">OLD </w:t>
      </w:r>
      <w:r w:rsidRPr="00E475A7">
        <w:rPr>
          <w:rFonts w:ascii="Trebuchet MS" w:hAnsi="Trebuchet MS" w:cs="Trebuchet MS"/>
          <w:b/>
          <w:bCs/>
          <w:sz w:val="20"/>
          <w:szCs w:val="20"/>
          <w:u w:val="single"/>
          <w:lang w:val="en-GB"/>
        </w:rPr>
        <w:t>D</w:t>
      </w:r>
      <w:r w:rsidRPr="00E475A7">
        <w:rPr>
          <w:rFonts w:ascii="Trebuchet MS" w:hAnsi="Trebuchet MS" w:cs="Trebuchet MS"/>
          <w:b/>
          <w:bCs/>
          <w:sz w:val="16"/>
          <w:szCs w:val="16"/>
          <w:u w:val="single"/>
          <w:lang w:val="en-GB"/>
        </w:rPr>
        <w:t xml:space="preserve">RINK Unit type van West </w:t>
      </w:r>
    </w:p>
    <w:p w:rsidR="006329B1" w:rsidRPr="00E475A7" w:rsidRDefault="006329B1" w:rsidP="006329B1">
      <w:pPr>
        <w:pStyle w:val="Default"/>
        <w:rPr>
          <w:rFonts w:cs="Times New Roman"/>
          <w:color w:val="auto"/>
          <w:lang w:val="en-GB"/>
        </w:rPr>
      </w:pPr>
    </w:p>
    <w:p w:rsidR="006329B1" w:rsidRPr="00E475A7" w:rsidRDefault="006329B1" w:rsidP="006329B1">
      <w:pPr>
        <w:pStyle w:val="CM1"/>
        <w:framePr w:w="3122" w:wrap="auto" w:vAnchor="page" w:hAnchor="page" w:x="1702" w:y="1745"/>
        <w:jc w:val="both"/>
        <w:rPr>
          <w:rFonts w:ascii="Trebuchet MS" w:hAnsi="Trebuchet MS" w:cs="Trebuchet MS"/>
          <w:color w:val="000000"/>
          <w:sz w:val="23"/>
          <w:szCs w:val="23"/>
          <w:lang w:val="en-GB"/>
        </w:rPr>
      </w:pPr>
      <w:r>
        <w:rPr>
          <w:rFonts w:ascii="Trebuchet MS" w:hAnsi="Trebuchet MS" w:cs="Trebuchet MS"/>
          <w:b/>
          <w:bCs/>
          <w:color w:val="000000"/>
          <w:sz w:val="23"/>
          <w:szCs w:val="23"/>
          <w:lang w:val="en-GB"/>
        </w:rPr>
        <w:t>J. Verdam 04-10-2010</w:t>
      </w:r>
    </w:p>
    <w:p w:rsidR="006329B1" w:rsidRPr="00E475A7" w:rsidRDefault="006329B1" w:rsidP="006329B1">
      <w:pPr>
        <w:pStyle w:val="Default"/>
        <w:rPr>
          <w:rFonts w:cs="Times New Roman"/>
          <w:color w:val="auto"/>
          <w:lang w:val="en-GB"/>
        </w:rPr>
      </w:pPr>
    </w:p>
    <w:p w:rsidR="00862905" w:rsidRPr="007D46DC" w:rsidRDefault="006329B1" w:rsidP="007D46DC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page">
                  <wp:posOffset>1072966</wp:posOffset>
                </wp:positionH>
                <wp:positionV relativeFrom="page">
                  <wp:posOffset>2219931</wp:posOffset>
                </wp:positionV>
                <wp:extent cx="6017895" cy="2404924"/>
                <wp:effectExtent l="0" t="0" r="0" b="0"/>
                <wp:wrapThrough wrapText="bothSides">
                  <wp:wrapPolygon edited="0">
                    <wp:start x="137" y="0"/>
                    <wp:lineTo x="137" y="21389"/>
                    <wp:lineTo x="21402" y="21389"/>
                    <wp:lineTo x="21402" y="0"/>
                    <wp:lineTo x="137" y="0"/>
                  </wp:wrapPolygon>
                </wp:wrapThrough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7895" cy="24049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29B1" w:rsidRDefault="006329B1" w:rsidP="006329B1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Segoe UI" w:hAnsi="Segoe UI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4582"/>
                              <w:gridCol w:w="965"/>
                              <w:gridCol w:w="1415"/>
                              <w:gridCol w:w="1715"/>
                            </w:tblGrid>
                            <w:tr w:rsidR="006329B1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772"/>
                              </w:trPr>
                              <w:tc>
                                <w:tcPr>
                                  <w:tcW w:w="4582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Idle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Phase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measurement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IM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-C </w:t>
                                  </w:r>
                                </w:p>
                              </w:tc>
                              <w:tc>
                                <w:tcPr>
                                  <w:tcW w:w="14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</w:p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color w:val="auto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Watt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hours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/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hour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329B1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772"/>
                              </w:trPr>
                              <w:tc>
                                <w:tcPr>
                                  <w:tcW w:w="4582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Vending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Phase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Measurement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VM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-C </w:t>
                                  </w:r>
                                </w:p>
                              </w:tc>
                              <w:tc>
                                <w:tcPr>
                                  <w:tcW w:w="14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</w:p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color w:val="auto"/>
                                    </w:rPr>
                                    <w:t>58</w:t>
                                  </w: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Watt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hours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329B1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752"/>
                              </w:trPr>
                              <w:tc>
                                <w:tcPr>
                                  <w:tcW w:w="4582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Average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Drink Volume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Measurement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DV-C </w:t>
                                  </w:r>
                                </w:p>
                              </w:tc>
                              <w:tc>
                                <w:tcPr>
                                  <w:tcW w:w="14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</w:p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color w:val="auto"/>
                                    </w:rPr>
                                    <w:t>3.85</w:t>
                                  </w: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Litres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  <w:tr w:rsidR="006329B1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770"/>
                              </w:trPr>
                              <w:tc>
                                <w:tcPr>
                                  <w:tcW w:w="4582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Average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Drink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Temperature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Measurement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96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DT-C </w:t>
                                  </w:r>
                                </w:p>
                              </w:tc>
                              <w:tc>
                                <w:tcPr>
                                  <w:tcW w:w="14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color w:val="auto"/>
                                    </w:rPr>
                                    <w:t>7.1</w:t>
                                  </w:r>
                                </w:p>
                              </w:tc>
                              <w:tc>
                                <w:tcPr>
                                  <w:tcW w:w="17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gram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13"/>
                                      <w:szCs w:val="13"/>
                                    </w:rPr>
                                    <w:t>o</w:t>
                                  </w:r>
                                  <w:proofErr w:type="gram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13"/>
                                      <w:szCs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C 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84.5pt;margin-top:174.8pt;width:473.85pt;height:18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" o:allowincell="f" filled="f" stroked="f">
                <v:textbox>
                  <w:txbxContent>
                    <w:p w:rsidR="006329B1" w:rsidRDefault="006329B1" w:rsidP="006329B1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Segoe UI" w:hAnsi="Segoe UI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4582"/>
                        <w:gridCol w:w="965"/>
                        <w:gridCol w:w="1415"/>
                        <w:gridCol w:w="1715"/>
                      </w:tblGrid>
                      <w:tr w:rsidR="006329B1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772"/>
                        </w:trPr>
                        <w:tc>
                          <w:tcPr>
                            <w:tcW w:w="4582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Idle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Phase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measurement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IM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-C </w:t>
                            </w:r>
                          </w:p>
                        </w:tc>
                        <w:tc>
                          <w:tcPr>
                            <w:tcW w:w="14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</w:p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/>
                                <w:color w:val="auto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17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Watt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hours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hour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329B1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772"/>
                        </w:trPr>
                        <w:tc>
                          <w:tcPr>
                            <w:tcW w:w="4582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Vending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Phase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Measurement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VM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-C </w:t>
                            </w:r>
                          </w:p>
                        </w:tc>
                        <w:tc>
                          <w:tcPr>
                            <w:tcW w:w="14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</w:p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/>
                                <w:color w:val="auto"/>
                              </w:rPr>
                              <w:t>58</w:t>
                            </w:r>
                          </w:p>
                        </w:tc>
                        <w:tc>
                          <w:tcPr>
                            <w:tcW w:w="17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Watt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hours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329B1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752"/>
                        </w:trPr>
                        <w:tc>
                          <w:tcPr>
                            <w:tcW w:w="4582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Average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Drink Volume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Measurement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DV-C </w:t>
                            </w:r>
                          </w:p>
                        </w:tc>
                        <w:tc>
                          <w:tcPr>
                            <w:tcW w:w="14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</w:p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/>
                                <w:color w:val="auto"/>
                              </w:rPr>
                              <w:t>3.85</w:t>
                            </w:r>
                          </w:p>
                        </w:tc>
                        <w:tc>
                          <w:tcPr>
                            <w:tcW w:w="17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Litres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  <w:tr w:rsidR="006329B1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770"/>
                        </w:trPr>
                        <w:tc>
                          <w:tcPr>
                            <w:tcW w:w="4582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Average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Drink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Temperature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Measurement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96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DT-C </w:t>
                            </w:r>
                          </w:p>
                        </w:tc>
                        <w:tc>
                          <w:tcPr>
                            <w:tcW w:w="14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/>
                                <w:color w:val="auto"/>
                              </w:rPr>
                              <w:t>7.1</w:t>
                            </w:r>
                          </w:p>
                        </w:tc>
                        <w:tc>
                          <w:tcPr>
                            <w:tcW w:w="17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13"/>
                                <w:szCs w:val="13"/>
                              </w:rPr>
                              <w:t>o</w:t>
                            </w:r>
                            <w:proofErr w:type="gram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13"/>
                                <w:szCs w:val="13"/>
                              </w:rPr>
                              <w:t xml:space="preserve"> </w:t>
                            </w:r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 </w:t>
                            </w:r>
                          </w:p>
                        </w:tc>
                      </w:tr>
                    </w:tbl>
                  </w:txbxContent>
                </v:textbox>
                <w10:wrap type="through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page">
                  <wp:posOffset>1072966</wp:posOffset>
                </wp:positionH>
                <wp:positionV relativeFrom="page">
                  <wp:posOffset>4635427</wp:posOffset>
                </wp:positionV>
                <wp:extent cx="6011545" cy="1146964"/>
                <wp:effectExtent l="0" t="0" r="0" b="0"/>
                <wp:wrapThrough wrapText="bothSides">
                  <wp:wrapPolygon edited="0">
                    <wp:start x="137" y="0"/>
                    <wp:lineTo x="137" y="21169"/>
                    <wp:lineTo x="21356" y="21169"/>
                    <wp:lineTo x="21356" y="0"/>
                    <wp:lineTo x="137" y="0"/>
                  </wp:wrapPolygon>
                </wp:wrapThrough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1545" cy="114696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29B1" w:rsidRDefault="006329B1" w:rsidP="006329B1">
                            <w:pPr>
                              <w:widowControl w:val="0"/>
                              <w:autoSpaceDE w:val="0"/>
                              <w:autoSpaceDN w:val="0"/>
                              <w:adjustRightInd w:val="0"/>
                              <w:rPr>
                                <w:rFonts w:ascii="Segoe UI" w:hAnsi="Segoe UI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Borders>
                                <w:top w:val="nil"/>
                                <w:left w:val="nil"/>
                                <w:bottom w:val="nil"/>
                                <w:right w:val="nil"/>
                              </w:tblBorders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4565"/>
                              <w:gridCol w:w="982"/>
                              <w:gridCol w:w="1415"/>
                              <w:gridCol w:w="1705"/>
                            </w:tblGrid>
                            <w:tr w:rsidR="006329B1">
                              <w:tblPrEx>
                                <w:tblCellMar>
                                  <w:top w:w="0" w:type="dxa"/>
                                  <w:bottom w:w="0" w:type="dxa"/>
                                </w:tblCellMar>
                              </w:tblPrEx>
                              <w:trPr>
                                <w:trHeight w:val="940"/>
                              </w:trPr>
                              <w:tc>
                                <w:tcPr>
                                  <w:tcW w:w="456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Pr="00E475A7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  <w:lang w:val="en-GB"/>
                                    </w:rPr>
                                  </w:pPr>
                                  <w:r w:rsidRPr="00E475A7"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  <w:lang w:val="en-GB"/>
                                    </w:rPr>
                                    <w:t xml:space="preserve">ENERGY CONSUMPTION PER </w:t>
                                  </w:r>
                                  <w:proofErr w:type="gramStart"/>
                                  <w:r w:rsidRPr="00E475A7"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  <w:lang w:val="en-GB"/>
                                    </w:rPr>
                                    <w:t>LITRE  (</w:t>
                                  </w:r>
                                  <w:proofErr w:type="gramEnd"/>
                                  <w:r w:rsidRPr="00E475A7"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  <w:lang w:val="en-GB"/>
                                    </w:rPr>
                                    <w:t xml:space="preserve">Cold drinks Only) </w:t>
                                  </w:r>
                                </w:p>
                              </w:tc>
                              <w:tc>
                                <w:tcPr>
                                  <w:tcW w:w="982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>ECPL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b/>
                                      <w:bCs/>
                                      <w:sz w:val="20"/>
                                      <w:szCs w:val="20"/>
                                    </w:rPr>
                                    <w:t xml:space="preserve">-C </w:t>
                                  </w:r>
                                </w:p>
                              </w:tc>
                              <w:tc>
                                <w:tcPr>
                                  <w:tcW w:w="141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cs="Times New Roman"/>
                                      <w:color w:val="auto"/>
                                    </w:rPr>
                                  </w:pPr>
                                  <w:r>
                                    <w:rPr>
                                      <w:rFonts w:cs="Times New Roman"/>
                                      <w:color w:val="auto"/>
                                    </w:rPr>
                                    <w:t>15.1</w:t>
                                  </w:r>
                                </w:p>
                              </w:tc>
                              <w:tc>
                                <w:tcPr>
                                  <w:tcW w:w="1705" w:type="dxa"/>
                                  <w:tcBorders>
                                    <w:top w:val="single" w:sz="8" w:space="0" w:color="000000"/>
                                    <w:left w:val="single" w:sz="6" w:space="0" w:color="000000"/>
                                    <w:bottom w:val="single" w:sz="8" w:space="0" w:color="000000"/>
                                    <w:right w:val="single" w:sz="6" w:space="0" w:color="000000"/>
                                  </w:tcBorders>
                                  <w:vAlign w:val="center"/>
                                </w:tcPr>
                                <w:p w:rsidR="006329B1" w:rsidRDefault="006329B1">
                                  <w:pPr>
                                    <w:pStyle w:val="Default"/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Watt 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hours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/</w:t>
                                  </w:r>
                                  <w:proofErr w:type="spellStart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>Litre</w:t>
                                  </w:r>
                                  <w:proofErr w:type="spellEnd"/>
                                  <w:r>
                                    <w:rPr>
                                      <w:rFonts w:ascii="Trebuchet MS" w:hAnsi="Trebuchet MS" w:cs="Trebuchet MS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</w:p>
                              </w:tc>
                            </w:tr>
                          </w:tbl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margin-left:84.5pt;margin-top:365pt;width:473.35pt;height:9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" o:allowincell="f" filled="f" stroked="f">
                <v:textbox>
                  <w:txbxContent>
                    <w:p w:rsidR="006329B1" w:rsidRDefault="006329B1" w:rsidP="006329B1">
                      <w:pPr>
                        <w:widowControl w:val="0"/>
                        <w:autoSpaceDE w:val="0"/>
                        <w:autoSpaceDN w:val="0"/>
                        <w:adjustRightInd w:val="0"/>
                        <w:rPr>
                          <w:rFonts w:ascii="Segoe UI" w:hAnsi="Segoe UI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nil"/>
                          <w:left w:val="nil"/>
                          <w:bottom w:val="nil"/>
                          <w:right w:val="nil"/>
                        </w:tblBorders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4565"/>
                        <w:gridCol w:w="982"/>
                        <w:gridCol w:w="1415"/>
                        <w:gridCol w:w="1705"/>
                      </w:tblGrid>
                      <w:tr w:rsidR="006329B1">
                        <w:tblPrEx>
                          <w:tblCellMar>
                            <w:top w:w="0" w:type="dxa"/>
                            <w:bottom w:w="0" w:type="dxa"/>
                          </w:tblCellMar>
                        </w:tblPrEx>
                        <w:trPr>
                          <w:trHeight w:val="940"/>
                        </w:trPr>
                        <w:tc>
                          <w:tcPr>
                            <w:tcW w:w="456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Pr="00E475A7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  <w:lang w:val="en-GB"/>
                              </w:rPr>
                            </w:pPr>
                            <w:r w:rsidRPr="00E475A7"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ENERGY CONSUMPTION PER </w:t>
                            </w:r>
                            <w:proofErr w:type="gramStart"/>
                            <w:r w:rsidRPr="00E475A7"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>LITRE  (</w:t>
                            </w:r>
                            <w:proofErr w:type="gramEnd"/>
                            <w:r w:rsidRPr="00E475A7"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  <w:lang w:val="en-GB"/>
                              </w:rPr>
                              <w:t xml:space="preserve">Cold drinks Only) </w:t>
                            </w:r>
                          </w:p>
                        </w:tc>
                        <w:tc>
                          <w:tcPr>
                            <w:tcW w:w="982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>ECPL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-C </w:t>
                            </w:r>
                          </w:p>
                        </w:tc>
                        <w:tc>
                          <w:tcPr>
                            <w:tcW w:w="141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cs="Times New Roman"/>
                                <w:color w:val="auto"/>
                              </w:rPr>
                            </w:pPr>
                            <w:r>
                              <w:rPr>
                                <w:rFonts w:cs="Times New Roman"/>
                                <w:color w:val="auto"/>
                              </w:rPr>
                              <w:t>15.1</w:t>
                            </w:r>
                          </w:p>
                        </w:tc>
                        <w:tc>
                          <w:tcPr>
                            <w:tcW w:w="1705" w:type="dxa"/>
                            <w:tcBorders>
                              <w:top w:val="single" w:sz="8" w:space="0" w:color="000000"/>
                              <w:left w:val="single" w:sz="6" w:space="0" w:color="000000"/>
                              <w:bottom w:val="single" w:sz="8" w:space="0" w:color="000000"/>
                              <w:right w:val="single" w:sz="6" w:space="0" w:color="000000"/>
                            </w:tcBorders>
                            <w:vAlign w:val="center"/>
                          </w:tcPr>
                          <w:p w:rsidR="006329B1" w:rsidRDefault="006329B1">
                            <w:pPr>
                              <w:pStyle w:val="Default"/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Watt 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hours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/</w:t>
                            </w:r>
                            <w:proofErr w:type="spellStart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>Litre</w:t>
                            </w:r>
                            <w:proofErr w:type="spellEnd"/>
                            <w:r>
                              <w:rPr>
                                <w:rFonts w:ascii="Trebuchet MS" w:hAnsi="Trebuchet MS" w:cs="Trebuchet MS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c>
                      </w:tr>
                    </w:tbl>
                  </w:txbxContent>
                </v:textbox>
                <w10:wrap type="through" anchorx="page" anchory="page"/>
              </v:shape>
            </w:pict>
          </mc:Fallback>
        </mc:AlternateContent>
      </w:r>
    </w:p>
    <w:sectPr w:rsidR="00862905" w:rsidRPr="007D46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29B1"/>
    <w:rsid w:val="0007361C"/>
    <w:rsid w:val="00442C03"/>
    <w:rsid w:val="00617448"/>
    <w:rsid w:val="006329B1"/>
    <w:rsid w:val="006F2B28"/>
    <w:rsid w:val="007D46DC"/>
    <w:rsid w:val="00862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chartTrackingRefBased/>
  <w15:docId w15:val="{6B09E1D8-4693-4A7D-85C2-0D93F4C5F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ajorBidi"/>
        <w:color w:val="2E74B5" w:themeColor="accent1" w:themeShade="BF"/>
        <w:sz w:val="22"/>
        <w:szCs w:val="36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329B1"/>
    <w:pPr>
      <w:spacing w:after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nl-N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17448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74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6329B1"/>
    <w:pPr>
      <w:widowControl w:val="0"/>
      <w:autoSpaceDE w:val="0"/>
      <w:autoSpaceDN w:val="0"/>
      <w:adjustRightInd w:val="0"/>
      <w:spacing w:after="0" w:line="240" w:lineRule="auto"/>
    </w:pPr>
    <w:rPr>
      <w:rFonts w:ascii="Segoe UI" w:eastAsia="Times New Roman" w:hAnsi="Segoe UI" w:cs="Segoe UI"/>
      <w:color w:val="000000"/>
      <w:sz w:val="24"/>
      <w:szCs w:val="24"/>
      <w:lang w:eastAsia="nl-NL"/>
    </w:rPr>
  </w:style>
  <w:style w:type="paragraph" w:customStyle="1" w:styleId="CM1">
    <w:name w:val="CM1"/>
    <w:basedOn w:val="Default"/>
    <w:next w:val="Default"/>
    <w:rsid w:val="006329B1"/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Verdam, John</cp:lastModifiedBy>
  <cp:revision>1</cp:revision>
  <dcterms:created xsi:type="dcterms:W3CDTF">2017-07-17T09:25:00Z</dcterms:created>
  <dcterms:modified xsi:type="dcterms:W3CDTF">2017-07-17T09:26:00Z</dcterms:modified>
</cp:coreProperties>
</file>