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3346F7EA" w:rsidR="007B2B5A" w:rsidRPr="003D0D2E" w:rsidRDefault="00B84E8E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</w:t>
            </w:r>
            <w:r w:rsidR="00EF698D">
              <w:rPr>
                <w:bCs/>
                <w:lang w:val="en-GB"/>
              </w:rPr>
              <w:t>2</w:t>
            </w:r>
            <w:r w:rsidR="00D1280E">
              <w:rPr>
                <w:bCs/>
                <w:lang w:val="en-GB"/>
              </w:rPr>
              <w:t>-12</w:t>
            </w:r>
            <w:r w:rsidR="00A809E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6762F430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</w:t>
      </w:r>
      <w:r w:rsidR="008B1D89">
        <w:rPr>
          <w:rFonts w:eastAsia="MS Mincho"/>
          <w:sz w:val="24"/>
          <w:szCs w:val="24"/>
          <w:lang w:val="en-GB"/>
        </w:rPr>
        <w:t>10</w:t>
      </w:r>
      <w:r w:rsidR="00B84E8E">
        <w:rPr>
          <w:rFonts w:eastAsia="MS Mincho"/>
          <w:sz w:val="24"/>
          <w:szCs w:val="24"/>
          <w:lang w:val="en-GB"/>
        </w:rPr>
        <w:t xml:space="preserve"> update</w:t>
      </w:r>
      <w:r w:rsidR="00EF698D">
        <w:rPr>
          <w:rFonts w:eastAsia="MS Mincho"/>
          <w:sz w:val="24"/>
          <w:szCs w:val="24"/>
          <w:lang w:val="en-GB"/>
        </w:rPr>
        <w:t xml:space="preserve"> 2</w:t>
      </w:r>
    </w:p>
    <w:p w14:paraId="2F4778FB" w14:textId="06F89BA6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 xml:space="preserve">Schaerer </w:t>
      </w:r>
      <w:r w:rsidR="008B1D89">
        <w:rPr>
          <w:i/>
          <w:iCs/>
          <w:color w:val="000000" w:themeColor="text1"/>
          <w:sz w:val="24"/>
          <w:szCs w:val="24"/>
          <w:lang w:val="en-GB"/>
        </w:rPr>
        <w:t>SKYE</w:t>
      </w:r>
    </w:p>
    <w:p w14:paraId="25935648" w14:textId="013A45DB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673117" w:rsidRPr="00673117">
        <w:rPr>
          <w:color w:val="000000" w:themeColor="text1"/>
          <w:sz w:val="24"/>
          <w:szCs w:val="24"/>
          <w:lang w:val="en-GB"/>
        </w:rPr>
        <w:t xml:space="preserve">Schaerer </w:t>
      </w:r>
      <w:r w:rsidR="008B1D89">
        <w:rPr>
          <w:color w:val="000000" w:themeColor="text1"/>
          <w:sz w:val="24"/>
          <w:szCs w:val="24"/>
          <w:lang w:val="en-GB"/>
        </w:rPr>
        <w:t>Skye new valve</w:t>
      </w:r>
      <w:r w:rsidR="00EA4527">
        <w:rPr>
          <w:color w:val="000000" w:themeColor="text1"/>
          <w:sz w:val="24"/>
          <w:szCs w:val="24"/>
          <w:lang w:val="en-GB"/>
        </w:rPr>
        <w:t xml:space="preserve"> and twin milk available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050CA30" w14:textId="77777777" w:rsidR="00673117" w:rsidRDefault="0067311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592BB8D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0E232415" w14:textId="216F86BB" w:rsidR="00673117" w:rsidRDefault="00F50951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From week 27 there is a ‘new’ valve installed in the Schaerer</w:t>
      </w:r>
      <w:r w:rsidR="00D1280E">
        <w:rPr>
          <w:color w:val="000000" w:themeColor="text1"/>
          <w:sz w:val="24"/>
          <w:szCs w:val="24"/>
          <w:lang w:val="en-GB"/>
        </w:rPr>
        <w:t xml:space="preserve"> Coffee</w:t>
      </w:r>
      <w:r w:rsidRPr="00D1280E">
        <w:rPr>
          <w:color w:val="000000" w:themeColor="text1"/>
          <w:sz w:val="24"/>
          <w:szCs w:val="24"/>
          <w:lang w:val="en-GB"/>
        </w:rPr>
        <w:t xml:space="preserve"> Skye.</w:t>
      </w:r>
      <w:r w:rsidR="00EA4527">
        <w:rPr>
          <w:color w:val="000000" w:themeColor="text1"/>
          <w:sz w:val="24"/>
          <w:szCs w:val="24"/>
          <w:lang w:val="en-GB"/>
        </w:rPr>
        <w:t xml:space="preserve"> </w:t>
      </w:r>
    </w:p>
    <w:p w14:paraId="1823530E" w14:textId="3E54D1D3" w:rsidR="00EA4527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Due to this new valve it is also possible to have twin milk on the SKYE</w:t>
      </w:r>
      <w:r w:rsidR="00D24E7F">
        <w:rPr>
          <w:color w:val="000000" w:themeColor="text1"/>
          <w:sz w:val="24"/>
          <w:szCs w:val="24"/>
          <w:lang w:val="en-GB"/>
        </w:rPr>
        <w:t xml:space="preserve">, only with 10 </w:t>
      </w:r>
      <w:proofErr w:type="spellStart"/>
      <w:r w:rsidR="00D24E7F">
        <w:rPr>
          <w:color w:val="000000" w:themeColor="text1"/>
          <w:sz w:val="24"/>
          <w:szCs w:val="24"/>
          <w:lang w:val="en-GB"/>
        </w:rPr>
        <w:t>liter</w:t>
      </w:r>
      <w:proofErr w:type="spellEnd"/>
      <w:r w:rsidR="00D24E7F">
        <w:rPr>
          <w:color w:val="000000" w:themeColor="text1"/>
          <w:sz w:val="24"/>
          <w:szCs w:val="24"/>
          <w:lang w:val="en-GB"/>
        </w:rPr>
        <w:t xml:space="preserve"> fridge</w:t>
      </w:r>
      <w:r>
        <w:rPr>
          <w:color w:val="000000" w:themeColor="text1"/>
          <w:sz w:val="24"/>
          <w:szCs w:val="24"/>
          <w:lang w:val="en-GB"/>
        </w:rPr>
        <w:t>.</w:t>
      </w:r>
    </w:p>
    <w:p w14:paraId="084B526B" w14:textId="77777777" w:rsidR="00EA4527" w:rsidRPr="00D1280E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6C698F74" w14:textId="7006BB25" w:rsidR="00530180" w:rsidRPr="00D1280E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For single milk v</w:t>
      </w:r>
      <w:r w:rsidR="00530180" w:rsidRPr="00D1280E">
        <w:rPr>
          <w:color w:val="000000" w:themeColor="text1"/>
          <w:sz w:val="24"/>
          <w:szCs w:val="24"/>
          <w:lang w:val="en-GB"/>
        </w:rPr>
        <w:t>alve 16 Switch over valve (55125958 (100394), 3mm) in the picture below is replaced by 55126719 (101060).</w:t>
      </w:r>
    </w:p>
    <w:p w14:paraId="6636C9CE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E90813E" w14:textId="12928C1F" w:rsidR="00530180" w:rsidRDefault="00D1280E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1B16484C" wp14:editId="4C6C2F7D">
            <wp:extent cx="6120130" cy="374078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40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D99CE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685765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31E1C974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437C3BCA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7E6443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36A4EBC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5E2EEACA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3E551E18" w14:textId="0A2A1910" w:rsidR="00EA4527" w:rsidRPr="00EA4527" w:rsidRDefault="00EA4527" w:rsidP="00E036E2">
      <w:pPr>
        <w:spacing w:after="0" w:line="264" w:lineRule="auto"/>
        <w:rPr>
          <w:b/>
          <w:bCs/>
          <w:color w:val="000000" w:themeColor="text1"/>
          <w:sz w:val="24"/>
          <w:szCs w:val="24"/>
          <w:lang w:val="en-GB"/>
        </w:rPr>
      </w:pPr>
      <w:r w:rsidRPr="00EA4527">
        <w:rPr>
          <w:b/>
          <w:bCs/>
          <w:color w:val="000000" w:themeColor="text1"/>
          <w:sz w:val="24"/>
          <w:szCs w:val="24"/>
          <w:lang w:val="en-GB"/>
        </w:rPr>
        <w:lastRenderedPageBreak/>
        <w:t>Skye twin milk:</w:t>
      </w:r>
    </w:p>
    <w:p w14:paraId="41CBE52E" w14:textId="284F662E" w:rsidR="00575258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After week 27 it is also possible to have twin milk in the SKYE</w:t>
      </w:r>
      <w:r w:rsidR="00EF698D">
        <w:rPr>
          <w:color w:val="000000" w:themeColor="text1"/>
          <w:sz w:val="24"/>
          <w:szCs w:val="24"/>
          <w:lang w:val="en-GB"/>
        </w:rPr>
        <w:t xml:space="preserve"> only with 10 Liter fridge.</w:t>
      </w:r>
    </w:p>
    <w:p w14:paraId="433D5428" w14:textId="27D05BB5" w:rsid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If you want to have this you have to rebuild like described below:</w:t>
      </w:r>
    </w:p>
    <w:p w14:paraId="6248C22F" w14:textId="77777777" w:rsidR="00D1280E" w:rsidRP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1095D71D" w14:textId="681DA0EA" w:rsidR="00530180" w:rsidRPr="00D1280E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You have to add an extra valve 55126719</w:t>
      </w:r>
      <w:r w:rsidR="005450C4">
        <w:rPr>
          <w:color w:val="000000" w:themeColor="text1"/>
          <w:sz w:val="24"/>
          <w:szCs w:val="24"/>
          <w:lang w:val="en-GB"/>
        </w:rPr>
        <w:t xml:space="preserve"> (so now valve 1 (V18) and 2 (V20) are for twin milk)</w:t>
      </w:r>
      <w:r w:rsidRPr="00D1280E">
        <w:rPr>
          <w:color w:val="000000" w:themeColor="text1"/>
          <w:sz w:val="24"/>
          <w:szCs w:val="24"/>
          <w:lang w:val="en-GB"/>
        </w:rPr>
        <w:t xml:space="preserve"> to the system and do a hardware detection.</w:t>
      </w:r>
    </w:p>
    <w:p w14:paraId="4F319DB9" w14:textId="560982F8" w:rsidR="00530180" w:rsidRPr="00D1280E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Hardware looks like:</w:t>
      </w:r>
    </w:p>
    <w:p w14:paraId="7D46BD11" w14:textId="4071532D" w:rsidR="00530180" w:rsidRDefault="00D1280E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404036CC" wp14:editId="36537DB7">
            <wp:extent cx="3303917" cy="30951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355063" cy="3143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690CAE0" wp14:editId="38687455">
            <wp:extent cx="2760453" cy="2284744"/>
            <wp:effectExtent l="0" t="0" r="1905" b="127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800192" cy="2317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412BBE" w14:textId="6CE4D295" w:rsid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Wire from V16 (valve before week 27) will be connected to V18 and V20 has to connected by the not used wire</w:t>
      </w:r>
      <w:r w:rsidR="00EA4527">
        <w:rPr>
          <w:color w:val="000000" w:themeColor="text1"/>
          <w:sz w:val="24"/>
          <w:szCs w:val="24"/>
          <w:lang w:val="en-GB"/>
        </w:rPr>
        <w:t>, see below:</w:t>
      </w:r>
    </w:p>
    <w:p w14:paraId="1F1598D5" w14:textId="77777777" w:rsidR="005450C4" w:rsidRDefault="005450C4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7E0CF92A" w14:textId="37B9F685" w:rsidR="00EF698D" w:rsidRDefault="005450C4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67924C22" wp14:editId="727F929C">
            <wp:extent cx="2590800" cy="21050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31FDCAD" wp14:editId="6861A619">
            <wp:extent cx="3467100" cy="18478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467100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74B827" w14:textId="31289C9D" w:rsidR="00B84E8E" w:rsidRPr="004E1AD9" w:rsidRDefault="00B84E8E" w:rsidP="00E036E2">
      <w:pPr>
        <w:spacing w:after="0" w:line="264" w:lineRule="auto"/>
        <w:rPr>
          <w:b/>
          <w:bCs/>
          <w:color w:val="000000" w:themeColor="text1"/>
          <w:sz w:val="24"/>
          <w:szCs w:val="24"/>
          <w:lang w:val="en-GB"/>
        </w:rPr>
      </w:pPr>
      <w:r w:rsidRPr="004E1AD9">
        <w:rPr>
          <w:b/>
          <w:bCs/>
          <w:color w:val="000000" w:themeColor="text1"/>
          <w:sz w:val="24"/>
          <w:szCs w:val="24"/>
          <w:lang w:val="en-GB"/>
        </w:rPr>
        <w:t>Extra needed beside the valves for the Fridge:</w:t>
      </w:r>
    </w:p>
    <w:p w14:paraId="1D4723F3" w14:textId="5A8165BB" w:rsidR="00C52DDC" w:rsidRPr="00C52DDC" w:rsidRDefault="00B84E8E" w:rsidP="00C52DDC">
      <w:pPr>
        <w:rPr>
          <w:color w:val="000000" w:themeColor="text1"/>
          <w:sz w:val="24"/>
          <w:szCs w:val="24"/>
          <w:lang w:val="en-GB"/>
        </w:rPr>
      </w:pPr>
      <w:r>
        <w:rPr>
          <w:lang w:val="en-GB"/>
        </w:rPr>
        <w:t xml:space="preserve">1x </w:t>
      </w:r>
      <w:r w:rsidRPr="008A0D7A">
        <w:rPr>
          <w:lang w:val="en-GB"/>
        </w:rPr>
        <w:t>55124937</w:t>
      </w:r>
      <w:r w:rsidRPr="008A0D7A">
        <w:rPr>
          <w:lang w:val="en-GB"/>
        </w:rPr>
        <w:tab/>
        <w:t>Milk container bracket TM</w:t>
      </w:r>
      <w:r w:rsidR="00EF698D">
        <w:rPr>
          <w:lang w:val="en-GB"/>
        </w:rPr>
        <w:tab/>
      </w:r>
      <w:r w:rsidR="00EF698D">
        <w:rPr>
          <w:lang w:val="en-GB"/>
        </w:rPr>
        <w:tab/>
      </w:r>
      <w:r w:rsidR="00EF698D">
        <w:rPr>
          <w:lang w:val="en-GB"/>
        </w:rPr>
        <w:t xml:space="preserve">1x </w:t>
      </w:r>
      <w:r w:rsidR="00EF698D" w:rsidRPr="00C52DDC">
        <w:rPr>
          <w:lang w:val="en-GB"/>
        </w:rPr>
        <w:t>55126720</w:t>
      </w:r>
      <w:r w:rsidR="00EF698D">
        <w:rPr>
          <w:lang w:val="en-GB"/>
        </w:rPr>
        <w:tab/>
        <w:t xml:space="preserve">Bayonet lock 6 </w:t>
      </w:r>
      <w:proofErr w:type="spellStart"/>
      <w:r w:rsidR="00EF698D">
        <w:rPr>
          <w:lang w:val="en-GB"/>
        </w:rPr>
        <w:t>pps</w:t>
      </w:r>
      <w:proofErr w:type="spellEnd"/>
      <w:r w:rsidR="00EF698D">
        <w:rPr>
          <w:lang w:val="en-GB"/>
        </w:rPr>
        <w:t xml:space="preserve"> socket</w:t>
      </w:r>
      <w:r>
        <w:rPr>
          <w:lang w:val="en-GB"/>
        </w:rPr>
        <w:br/>
        <w:t xml:space="preserve">1x </w:t>
      </w:r>
      <w:r w:rsidRPr="008A0D7A">
        <w:rPr>
          <w:lang w:val="en-GB"/>
        </w:rPr>
        <w:t>55116941</w:t>
      </w:r>
      <w:r w:rsidRPr="008A0D7A">
        <w:rPr>
          <w:lang w:val="en-GB"/>
        </w:rPr>
        <w:tab/>
        <w:t>Riser pipe 260 milk container</w:t>
      </w:r>
      <w:r w:rsidR="00EF698D">
        <w:rPr>
          <w:lang w:val="en-GB"/>
        </w:rPr>
        <w:tab/>
      </w:r>
      <w:r w:rsidR="00EF698D">
        <w:rPr>
          <w:lang w:val="en-GB"/>
        </w:rPr>
        <w:tab/>
      </w:r>
      <w:r w:rsidR="00EF698D">
        <w:rPr>
          <w:lang w:val="en-GB"/>
        </w:rPr>
        <w:t>2x 55118040</w:t>
      </w:r>
      <w:r w:rsidR="00EF698D">
        <w:rPr>
          <w:lang w:val="en-GB"/>
        </w:rPr>
        <w:tab/>
        <w:t>Plug-in connection L 4-6</w:t>
      </w:r>
      <w:r>
        <w:rPr>
          <w:lang w:val="en-GB"/>
        </w:rPr>
        <w:br/>
        <w:t xml:space="preserve">1x </w:t>
      </w:r>
      <w:r w:rsidRPr="008A0D7A">
        <w:rPr>
          <w:lang w:val="en-GB"/>
        </w:rPr>
        <w:t>55119848</w:t>
      </w:r>
      <w:r w:rsidRPr="008A0D7A">
        <w:rPr>
          <w:lang w:val="en-GB"/>
        </w:rPr>
        <w:tab/>
        <w:t>Hose adapter Plug &amp; Clean 2K</w:t>
      </w:r>
      <w:r w:rsidR="00EF698D">
        <w:rPr>
          <w:lang w:val="en-GB"/>
        </w:rPr>
        <w:tab/>
      </w:r>
      <w:r w:rsidR="00EF698D">
        <w:rPr>
          <w:lang w:val="en-GB"/>
        </w:rPr>
        <w:tab/>
      </w:r>
      <w:r w:rsidR="00EF698D">
        <w:rPr>
          <w:lang w:val="en-GB"/>
        </w:rPr>
        <w:t xml:space="preserve">2x </w:t>
      </w:r>
      <w:r w:rsidR="00EF698D" w:rsidRPr="00C52DDC">
        <w:rPr>
          <w:lang w:val="en-GB"/>
        </w:rPr>
        <w:t>55113991</w:t>
      </w:r>
      <w:r w:rsidR="00EF698D">
        <w:rPr>
          <w:lang w:val="en-GB"/>
        </w:rPr>
        <w:tab/>
      </w:r>
      <w:r w:rsidR="00EF698D" w:rsidRPr="00C52DDC">
        <w:rPr>
          <w:lang w:val="en-GB"/>
        </w:rPr>
        <w:t>H</w:t>
      </w:r>
      <w:r w:rsidR="00EF698D">
        <w:rPr>
          <w:lang w:val="en-GB"/>
        </w:rPr>
        <w:t>ose</w:t>
      </w:r>
      <w:r w:rsidR="00EF698D" w:rsidRPr="00C52DDC">
        <w:rPr>
          <w:lang w:val="en-GB"/>
        </w:rPr>
        <w:t xml:space="preserve"> 2.5/4 PFA</w:t>
      </w:r>
      <w:r>
        <w:rPr>
          <w:lang w:val="en-GB"/>
        </w:rPr>
        <w:br/>
        <w:t xml:space="preserve">2x </w:t>
      </w:r>
      <w:r w:rsidRPr="008A0D7A">
        <w:rPr>
          <w:lang w:val="en-GB"/>
        </w:rPr>
        <w:t>55124936</w:t>
      </w:r>
      <w:r w:rsidRPr="008A0D7A">
        <w:rPr>
          <w:lang w:val="en-GB"/>
        </w:rPr>
        <w:tab/>
        <w:t>Milk container 5l</w:t>
      </w:r>
      <w:r w:rsidR="00C52DDC">
        <w:rPr>
          <w:lang w:val="en-GB"/>
        </w:rPr>
        <w:br/>
        <w:t xml:space="preserve">1x </w:t>
      </w:r>
      <w:r w:rsidR="00C52DDC" w:rsidRPr="00C52DDC">
        <w:rPr>
          <w:lang w:val="en-GB"/>
        </w:rPr>
        <w:t>55026144</w:t>
      </w:r>
      <w:r w:rsidR="00C52DDC">
        <w:rPr>
          <w:lang w:val="en-GB"/>
        </w:rPr>
        <w:tab/>
      </w:r>
      <w:r w:rsidR="00C52DDC" w:rsidRPr="00C52DDC">
        <w:rPr>
          <w:lang w:val="en-GB"/>
        </w:rPr>
        <w:t>H</w:t>
      </w:r>
      <w:r w:rsidR="00C52DDC">
        <w:rPr>
          <w:lang w:val="en-GB"/>
        </w:rPr>
        <w:t>ose</w:t>
      </w:r>
      <w:r w:rsidR="00C52DDC" w:rsidRPr="00C52DDC">
        <w:rPr>
          <w:lang w:val="en-GB"/>
        </w:rPr>
        <w:t xml:space="preserve"> 5/8 SILICONE BLUE</w:t>
      </w:r>
      <w:r w:rsidR="00C52DDC">
        <w:rPr>
          <w:lang w:val="en-GB"/>
        </w:rPr>
        <w:br/>
        <w:t xml:space="preserve">1x </w:t>
      </w:r>
      <w:r w:rsidR="00C52DDC" w:rsidRPr="00C52DDC">
        <w:rPr>
          <w:lang w:val="en-GB"/>
        </w:rPr>
        <w:t>55125917</w:t>
      </w:r>
      <w:r w:rsidR="00C52DDC">
        <w:rPr>
          <w:lang w:val="en-GB"/>
        </w:rPr>
        <w:tab/>
      </w:r>
      <w:r w:rsidR="00C52DDC" w:rsidRPr="00C52DDC">
        <w:rPr>
          <w:lang w:val="en-GB"/>
        </w:rPr>
        <w:t>H</w:t>
      </w:r>
      <w:r w:rsidR="00C52DDC">
        <w:rPr>
          <w:lang w:val="en-GB"/>
        </w:rPr>
        <w:t>ose</w:t>
      </w:r>
      <w:r w:rsidR="00C52DDC" w:rsidRPr="00C52DDC">
        <w:rPr>
          <w:lang w:val="en-GB"/>
        </w:rPr>
        <w:t xml:space="preserve"> 4/8 SILICONE ORANGE</w:t>
      </w:r>
    </w:p>
    <w:sectPr w:rsidR="00C52DDC" w:rsidRPr="00C52DDC" w:rsidSect="002C0776">
      <w:headerReference w:type="default" r:id="rId17"/>
      <w:footerReference w:type="default" r:id="rId18"/>
      <w:headerReference w:type="first" r:id="rId19"/>
      <w:footerReference w:type="first" r:id="rId20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568FE" w14:textId="77777777" w:rsidR="00444E7E" w:rsidRDefault="00444E7E" w:rsidP="00983468">
      <w:r>
        <w:separator/>
      </w:r>
    </w:p>
  </w:endnote>
  <w:endnote w:type="continuationSeparator" w:id="0">
    <w:p w14:paraId="3FD1D10C" w14:textId="77777777" w:rsidR="00444E7E" w:rsidRDefault="00444E7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4E1AD9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4F4B6EF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58453" w14:textId="77777777" w:rsidR="00444E7E" w:rsidRDefault="00444E7E" w:rsidP="00983468">
      <w:bookmarkStart w:id="0" w:name="_Hlk71893315"/>
      <w:bookmarkEnd w:id="0"/>
      <w:r>
        <w:separator/>
      </w:r>
    </w:p>
  </w:footnote>
  <w:footnote w:type="continuationSeparator" w:id="0">
    <w:p w14:paraId="3B9E1EC6" w14:textId="77777777" w:rsidR="00444E7E" w:rsidRDefault="00444E7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430DD8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0F22A1"/>
    <w:rsid w:val="001068E3"/>
    <w:rsid w:val="00106D33"/>
    <w:rsid w:val="00112A8F"/>
    <w:rsid w:val="00114B08"/>
    <w:rsid w:val="001158A2"/>
    <w:rsid w:val="001263B8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23B48"/>
    <w:rsid w:val="004254B3"/>
    <w:rsid w:val="00444E7E"/>
    <w:rsid w:val="004450DC"/>
    <w:rsid w:val="00453BC2"/>
    <w:rsid w:val="004610E4"/>
    <w:rsid w:val="00465272"/>
    <w:rsid w:val="00474577"/>
    <w:rsid w:val="00477D8E"/>
    <w:rsid w:val="004826AA"/>
    <w:rsid w:val="00487FC0"/>
    <w:rsid w:val="004A4A03"/>
    <w:rsid w:val="004A5623"/>
    <w:rsid w:val="004B08DC"/>
    <w:rsid w:val="004B1341"/>
    <w:rsid w:val="004C58A6"/>
    <w:rsid w:val="004C7CD3"/>
    <w:rsid w:val="004D2D1A"/>
    <w:rsid w:val="004E1AD9"/>
    <w:rsid w:val="004E2845"/>
    <w:rsid w:val="004E52DC"/>
    <w:rsid w:val="00500978"/>
    <w:rsid w:val="00502C06"/>
    <w:rsid w:val="0052025B"/>
    <w:rsid w:val="00522F73"/>
    <w:rsid w:val="00526E98"/>
    <w:rsid w:val="00530180"/>
    <w:rsid w:val="00532767"/>
    <w:rsid w:val="00535043"/>
    <w:rsid w:val="0054007B"/>
    <w:rsid w:val="00544E7D"/>
    <w:rsid w:val="005450C4"/>
    <w:rsid w:val="00572BD4"/>
    <w:rsid w:val="00575258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73117"/>
    <w:rsid w:val="00690530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B1D89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369A0"/>
    <w:rsid w:val="00B419E3"/>
    <w:rsid w:val="00B42277"/>
    <w:rsid w:val="00B84E8E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DDC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1799"/>
    <w:rsid w:val="00CD573E"/>
    <w:rsid w:val="00CE3C6A"/>
    <w:rsid w:val="00CE5807"/>
    <w:rsid w:val="00CF3829"/>
    <w:rsid w:val="00CF5165"/>
    <w:rsid w:val="00D01615"/>
    <w:rsid w:val="00D01EA7"/>
    <w:rsid w:val="00D025F9"/>
    <w:rsid w:val="00D03025"/>
    <w:rsid w:val="00D110ED"/>
    <w:rsid w:val="00D1280E"/>
    <w:rsid w:val="00D12D6D"/>
    <w:rsid w:val="00D20576"/>
    <w:rsid w:val="00D22CB4"/>
    <w:rsid w:val="00D24E7F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4527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EF698D"/>
    <w:rsid w:val="00F042F5"/>
    <w:rsid w:val="00F11263"/>
    <w:rsid w:val="00F16F38"/>
    <w:rsid w:val="00F271EC"/>
    <w:rsid w:val="00F36B04"/>
    <w:rsid w:val="00F43EB4"/>
    <w:rsid w:val="00F45877"/>
    <w:rsid w:val="00F50951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2614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944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90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31553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7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55840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0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10969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06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9.png"/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9</TotalTime>
  <Pages>2</Pages>
  <Words>199</Words>
  <Characters>1099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4</cp:revision>
  <cp:lastPrinted>2021-06-23T13:54:00Z</cp:lastPrinted>
  <dcterms:created xsi:type="dcterms:W3CDTF">2024-12-12T08:22:00Z</dcterms:created>
  <dcterms:modified xsi:type="dcterms:W3CDTF">2024-12-12T08:25:00Z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