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75D7B52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600D16">
              <w:rPr>
                <w:bCs/>
                <w:lang w:val="en-GB"/>
              </w:rPr>
              <w:t>22</w:t>
            </w:r>
            <w:r w:rsidR="00492C27">
              <w:rPr>
                <w:bCs/>
                <w:lang w:val="en-GB"/>
              </w:rPr>
              <w:t xml:space="preserve"> September</w:t>
            </w:r>
            <w:r w:rsidR="00B021B5">
              <w:rPr>
                <w:bCs/>
                <w:lang w:val="en-GB"/>
              </w:rPr>
              <w:t xml:space="preserve"> </w:t>
            </w:r>
            <w:r>
              <w:rPr>
                <w:bCs/>
                <w:lang w:val="en-GB"/>
              </w:rPr>
              <w:t>20</w:t>
            </w:r>
            <w:r w:rsidR="00B021B5">
              <w:rPr>
                <w:bCs/>
                <w:lang w:val="en-GB"/>
              </w:rPr>
              <w:t>2</w:t>
            </w:r>
            <w:r>
              <w:rPr>
                <w:bCs/>
                <w:lang w:val="en-GB"/>
              </w:rPr>
              <w:t>2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250B3E58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2022-0</w:t>
      </w:r>
      <w:r w:rsidR="00600D16">
        <w:rPr>
          <w:rFonts w:eastAsia="MS Mincho"/>
          <w:sz w:val="24"/>
          <w:szCs w:val="24"/>
          <w:lang w:val="en-GB"/>
        </w:rPr>
        <w:t>5</w:t>
      </w:r>
    </w:p>
    <w:p w14:paraId="2F4778FB" w14:textId="0F509DAB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00D16">
        <w:rPr>
          <w:i/>
          <w:iCs/>
          <w:color w:val="3F3A31" w:themeColor="text1"/>
          <w:sz w:val="24"/>
          <w:szCs w:val="24"/>
          <w:lang w:val="en-GB"/>
        </w:rPr>
        <w:t>SCA BF and Barista Professional</w:t>
      </w:r>
    </w:p>
    <w:p w14:paraId="25935648" w14:textId="7A973D86" w:rsidR="00E036E2" w:rsidRDefault="00E036E2" w:rsidP="00C157CE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492C27" w:rsidRPr="00492C27">
        <w:rPr>
          <w:rFonts w:eastAsia="MS Mincho"/>
          <w:sz w:val="24"/>
          <w:szCs w:val="24"/>
          <w:lang w:val="en-GB"/>
        </w:rPr>
        <w:t xml:space="preserve">cleaning of non-dairy milk products </w:t>
      </w:r>
      <w:r w:rsidR="00492C27">
        <w:rPr>
          <w:rFonts w:eastAsia="MS Mincho"/>
          <w:sz w:val="24"/>
          <w:szCs w:val="24"/>
          <w:lang w:val="en-GB"/>
        </w:rPr>
        <w:t xml:space="preserve">in </w:t>
      </w:r>
      <w:r w:rsidR="00492C27" w:rsidRPr="00492C27">
        <w:rPr>
          <w:rFonts w:eastAsia="MS Mincho"/>
          <w:sz w:val="24"/>
          <w:szCs w:val="24"/>
          <w:lang w:val="en-GB"/>
        </w:rPr>
        <w:t>SOUL 10-12</w:t>
      </w:r>
      <w:r w:rsidR="00492C27">
        <w:rPr>
          <w:rFonts w:eastAsia="MS Mincho"/>
          <w:sz w:val="24"/>
          <w:szCs w:val="24"/>
          <w:lang w:val="en-GB"/>
        </w:rPr>
        <w:t>-Barista</w:t>
      </w:r>
      <w:r w:rsidR="00492C27" w:rsidRPr="00492C27">
        <w:rPr>
          <w:rFonts w:eastAsia="MS Mincho"/>
          <w:sz w:val="24"/>
          <w:szCs w:val="24"/>
          <w:lang w:val="en-GB"/>
        </w:rPr>
        <w:t xml:space="preserve"> and SCS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26E924B3" w14:textId="158AAA0D" w:rsidR="00492C27" w:rsidRPr="00492C27" w:rsidRDefault="00C157CE" w:rsidP="00492C27">
      <w:pPr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With this service memo I want to</w:t>
      </w:r>
      <w:r w:rsidR="00414376">
        <w:rPr>
          <w:color w:val="3F3A31" w:themeColor="text1"/>
          <w:lang w:val="en-GB"/>
        </w:rPr>
        <w:t xml:space="preserve"> give you some </w:t>
      </w:r>
      <w:r w:rsidR="00493F62">
        <w:rPr>
          <w:color w:val="3F3A31" w:themeColor="text1"/>
          <w:lang w:val="en-GB"/>
        </w:rPr>
        <w:t>information</w:t>
      </w:r>
      <w:r>
        <w:rPr>
          <w:color w:val="3F3A31" w:themeColor="text1"/>
          <w:lang w:val="en-GB"/>
        </w:rPr>
        <w:t xml:space="preserve"> </w:t>
      </w:r>
      <w:r w:rsidR="00756870">
        <w:rPr>
          <w:color w:val="3F3A31" w:themeColor="text1"/>
          <w:lang w:val="en-GB"/>
        </w:rPr>
        <w:t xml:space="preserve">with respect to </w:t>
      </w:r>
      <w:r w:rsidR="00600D16">
        <w:rPr>
          <w:color w:val="3F3A31" w:themeColor="text1"/>
          <w:lang w:val="en-GB"/>
        </w:rPr>
        <w:t xml:space="preserve">the replacement </w:t>
      </w:r>
      <w:r w:rsidR="001416CA">
        <w:rPr>
          <w:color w:val="3F3A31" w:themeColor="text1"/>
          <w:lang w:val="en-GB"/>
        </w:rPr>
        <w:t>of</w:t>
      </w:r>
      <w:r w:rsidR="00600D16">
        <w:rPr>
          <w:color w:val="3F3A31" w:themeColor="text1"/>
          <w:lang w:val="en-GB"/>
        </w:rPr>
        <w:t xml:space="preserve"> the non</w:t>
      </w:r>
      <w:r w:rsidR="0045522D">
        <w:rPr>
          <w:color w:val="3F3A31" w:themeColor="text1"/>
          <w:lang w:val="en-GB"/>
        </w:rPr>
        <w:t>-</w:t>
      </w:r>
      <w:r w:rsidR="00600D16">
        <w:rPr>
          <w:color w:val="3F3A31" w:themeColor="text1"/>
          <w:lang w:val="en-GB"/>
        </w:rPr>
        <w:t>return valve 073835</w:t>
      </w:r>
      <w:r w:rsidR="0045522D">
        <w:rPr>
          <w:color w:val="3F3A31" w:themeColor="text1"/>
          <w:lang w:val="en-GB"/>
        </w:rPr>
        <w:t xml:space="preserve"> (55115587)</w:t>
      </w:r>
      <w:r w:rsidR="00600D16">
        <w:rPr>
          <w:color w:val="3F3A31" w:themeColor="text1"/>
          <w:lang w:val="en-GB"/>
        </w:rPr>
        <w:t>. It is replaced by 079152</w:t>
      </w:r>
      <w:r w:rsidR="0045522D">
        <w:rPr>
          <w:color w:val="3F3A31" w:themeColor="text1"/>
          <w:lang w:val="en-GB"/>
        </w:rPr>
        <w:t xml:space="preserve"> (55124993)</w:t>
      </w:r>
      <w:r w:rsidR="00600D16">
        <w:rPr>
          <w:color w:val="3F3A31" w:themeColor="text1"/>
          <w:lang w:val="en-GB"/>
        </w:rPr>
        <w:t>. In TI 2022-15 it was mentioned only for the SOUL but it is also applicable for the Schaerer Coffee Art BF and the Barista Professional machines</w:t>
      </w:r>
    </w:p>
    <w:p w14:paraId="3CEB086E" w14:textId="5931BA1F" w:rsidR="00695569" w:rsidRDefault="00695569" w:rsidP="0069556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08644E8A" w14:textId="2575774B" w:rsidR="002C0776" w:rsidRDefault="00600D16" w:rsidP="00600D16">
      <w:pPr>
        <w:spacing w:after="0" w:line="264" w:lineRule="auto"/>
        <w:rPr>
          <w:lang w:val="en-GB"/>
        </w:rPr>
      </w:pPr>
      <w:r>
        <w:rPr>
          <w:noProof/>
        </w:rPr>
        <w:drawing>
          <wp:inline distT="0" distB="0" distL="0" distR="0" wp14:anchorId="5CBE6556" wp14:editId="0F4268D7">
            <wp:extent cx="5400675" cy="26955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5A6F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3E838A0E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7540EA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A196C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C5BA1E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25E168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2E92C7B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0051B7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214EEA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813D82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C5924F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2EB0F4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EB646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1416CA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003D41"/>
    <w:multiLevelType w:val="hybridMultilevel"/>
    <w:tmpl w:val="3E9AF8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325BB"/>
    <w:rsid w:val="00050430"/>
    <w:rsid w:val="000760D2"/>
    <w:rsid w:val="000B45A0"/>
    <w:rsid w:val="00112A8F"/>
    <w:rsid w:val="00114B08"/>
    <w:rsid w:val="001158A2"/>
    <w:rsid w:val="001416CA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802C0"/>
    <w:rsid w:val="00282361"/>
    <w:rsid w:val="00282A60"/>
    <w:rsid w:val="00292A4D"/>
    <w:rsid w:val="002A7983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14376"/>
    <w:rsid w:val="004450DC"/>
    <w:rsid w:val="0045522D"/>
    <w:rsid w:val="004610E4"/>
    <w:rsid w:val="00474577"/>
    <w:rsid w:val="00492C27"/>
    <w:rsid w:val="00493F62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0D16"/>
    <w:rsid w:val="0060245A"/>
    <w:rsid w:val="0062449B"/>
    <w:rsid w:val="006246AE"/>
    <w:rsid w:val="00630903"/>
    <w:rsid w:val="00630E7E"/>
    <w:rsid w:val="00632A00"/>
    <w:rsid w:val="00695569"/>
    <w:rsid w:val="006C3C12"/>
    <w:rsid w:val="006C3D6C"/>
    <w:rsid w:val="006D4D88"/>
    <w:rsid w:val="006E2C31"/>
    <w:rsid w:val="006F18BB"/>
    <w:rsid w:val="006F32C1"/>
    <w:rsid w:val="00710FBA"/>
    <w:rsid w:val="007113BA"/>
    <w:rsid w:val="00716D1D"/>
    <w:rsid w:val="00736364"/>
    <w:rsid w:val="007437B7"/>
    <w:rsid w:val="00756870"/>
    <w:rsid w:val="00761744"/>
    <w:rsid w:val="00762E73"/>
    <w:rsid w:val="0076328E"/>
    <w:rsid w:val="007653FE"/>
    <w:rsid w:val="00772BC6"/>
    <w:rsid w:val="007829EC"/>
    <w:rsid w:val="007A15AC"/>
    <w:rsid w:val="007B2B5A"/>
    <w:rsid w:val="007C04C9"/>
    <w:rsid w:val="007C281B"/>
    <w:rsid w:val="007F3367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E34F7"/>
    <w:rsid w:val="00BF18B8"/>
    <w:rsid w:val="00BF2691"/>
    <w:rsid w:val="00BF560A"/>
    <w:rsid w:val="00C03EB6"/>
    <w:rsid w:val="00C157CE"/>
    <w:rsid w:val="00C25FA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C3574"/>
    <w:rsid w:val="00DC4879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F0DB1"/>
    <w:rsid w:val="00EF38E9"/>
    <w:rsid w:val="00EF502F"/>
    <w:rsid w:val="00F042F5"/>
    <w:rsid w:val="00F36B0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11</TotalTime>
  <Pages>1</Pages>
  <Words>80</Words>
  <Characters>441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4</cp:revision>
  <cp:lastPrinted>2021-06-23T13:54:00Z</cp:lastPrinted>
  <dcterms:created xsi:type="dcterms:W3CDTF">2022-09-22T08:58:00Z</dcterms:created>
  <dcterms:modified xsi:type="dcterms:W3CDTF">2022-09-22T09:10:00Z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